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318F6" w14:textId="0393AF34" w:rsidR="002668C0" w:rsidRDefault="008F10CA">
      <w:r>
        <w:rPr>
          <w:noProof/>
        </w:rPr>
        <w:drawing>
          <wp:inline distT="0" distB="0" distL="0" distR="0" wp14:anchorId="6157EB6A" wp14:editId="2F79BD89">
            <wp:extent cx="5274310" cy="19653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50394" w14:textId="40167520" w:rsidR="008F10CA" w:rsidRPr="007C4B37" w:rsidRDefault="008F10CA" w:rsidP="008F10CA">
      <w:pPr>
        <w:rPr>
          <w:rFonts w:hint="eastAsia"/>
          <w:b/>
          <w:bCs/>
        </w:rPr>
      </w:pPr>
      <w:r w:rsidRPr="007C4B37">
        <w:rPr>
          <w:b/>
          <w:bCs/>
        </w:rPr>
        <w:t>Supplementary Fig. 1.</w:t>
      </w:r>
      <w:r w:rsidRPr="007C4B37">
        <w:rPr>
          <w:b/>
          <w:bCs/>
        </w:rPr>
        <w:t xml:space="preserve"> </w:t>
      </w:r>
      <w:r w:rsidRPr="007C4B37">
        <w:rPr>
          <w:b/>
          <w:bCs/>
        </w:rPr>
        <w:t>The schedule for the establishment of the asthma</w:t>
      </w:r>
      <w:r w:rsidRPr="007C4B37">
        <w:rPr>
          <w:b/>
          <w:bCs/>
        </w:rPr>
        <w:t xml:space="preserve"> </w:t>
      </w:r>
      <w:r w:rsidRPr="007C4B37">
        <w:rPr>
          <w:b/>
          <w:bCs/>
        </w:rPr>
        <w:t>model and the administration of Amygdalin</w:t>
      </w:r>
      <w:r w:rsidRPr="007C4B37">
        <w:rPr>
          <w:b/>
          <w:bCs/>
        </w:rPr>
        <w:t>.</w:t>
      </w:r>
    </w:p>
    <w:sectPr w:rsidR="008F10CA" w:rsidRPr="007C4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CC"/>
    <w:rsid w:val="002668C0"/>
    <w:rsid w:val="007C4B37"/>
    <w:rsid w:val="008F10CA"/>
    <w:rsid w:val="00E1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D0708"/>
  <w15:chartTrackingRefBased/>
  <w15:docId w15:val="{EA180555-CAE7-4D97-907A-F08E646B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99</Characters>
  <Application>Microsoft Office Word</Application>
  <DocSecurity>0</DocSecurity>
  <Lines>3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Jeorjia</dc:creator>
  <cp:keywords/>
  <dc:description/>
  <cp:lastModifiedBy>Jeorjia</cp:lastModifiedBy>
  <cp:revision>3</cp:revision>
  <dcterms:created xsi:type="dcterms:W3CDTF">2025-02-05T07:16:00Z</dcterms:created>
  <dcterms:modified xsi:type="dcterms:W3CDTF">2025-02-05T07:18:00Z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8dcedfb5d446ea38903a1c6b54a7d5d453f84ea13b3db0805965953dc83f838c</vt:lpwstr>
  </property>
</Properties>
</file>